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18BA8" w14:textId="77777777" w:rsidR="00A70A0D" w:rsidRDefault="00A70A0D">
      <w:pPr>
        <w:rPr>
          <w:rFonts w:ascii="Times New Roman" w:eastAsia="Times New Roman" w:hAnsi="Times New Roman" w:cs="Times New Roman"/>
          <w:b/>
          <w:sz w:val="28"/>
          <w:szCs w:val="28"/>
        </w:rPr>
      </w:pPr>
    </w:p>
    <w:p w14:paraId="3D3796F4" w14:textId="77777777" w:rsidR="00A70A0D" w:rsidRDefault="007D1557">
      <w:pPr>
        <w:jc w:val="center"/>
        <w:rPr>
          <w:rFonts w:ascii="Times New Roman" w:eastAsia="Times New Roman" w:hAnsi="Times New Roman" w:cs="Times New Roman"/>
          <w:b/>
          <w:sz w:val="28"/>
          <w:szCs w:val="28"/>
        </w:rPr>
      </w:pPr>
      <w:r>
        <w:rPr>
          <w:noProof/>
          <w:lang w:val="en-US"/>
        </w:rPr>
        <w:drawing>
          <wp:inline distT="114300" distB="114300" distL="114300" distR="114300" wp14:anchorId="6E5D15FD" wp14:editId="04218DAA">
            <wp:extent cx="2586038" cy="14914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86038" cy="1491418"/>
                    </a:xfrm>
                    <a:prstGeom prst="rect">
                      <a:avLst/>
                    </a:prstGeom>
                    <a:ln/>
                  </pic:spPr>
                </pic:pic>
              </a:graphicData>
            </a:graphic>
          </wp:inline>
        </w:drawing>
      </w:r>
    </w:p>
    <w:p w14:paraId="18A6F033"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 Box 1230 , Prosser, WA 99350</w:t>
      </w:r>
    </w:p>
    <w:p w14:paraId="57599B09"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prosserconservatory@gmail.com</w:t>
      </w:r>
    </w:p>
    <w:p w14:paraId="239D7F30" w14:textId="77777777" w:rsidR="00A70A0D" w:rsidRDefault="007D15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General Membership Meeting </w:t>
      </w:r>
    </w:p>
    <w:p w14:paraId="6C2522E3" w14:textId="7896E4E0" w:rsidR="00A70A0D" w:rsidRDefault="00861A6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January 18th</w:t>
      </w:r>
      <w:r w:rsidR="007D1557">
        <w:rPr>
          <w:rFonts w:ascii="Times New Roman" w:eastAsia="Times New Roman" w:hAnsi="Times New Roman" w:cs="Times New Roman"/>
          <w:b/>
          <w:sz w:val="28"/>
          <w:szCs w:val="28"/>
        </w:rPr>
        <w:t>,</w:t>
      </w:r>
      <w:r w:rsidR="00CE665E">
        <w:rPr>
          <w:rFonts w:ascii="Times New Roman" w:eastAsia="Times New Roman" w:hAnsi="Times New Roman" w:cs="Times New Roman"/>
          <w:b/>
          <w:sz w:val="28"/>
          <w:szCs w:val="28"/>
        </w:rPr>
        <w:t xml:space="preserve"> 202</w:t>
      </w:r>
      <w:r>
        <w:rPr>
          <w:rFonts w:ascii="Times New Roman" w:eastAsia="Times New Roman" w:hAnsi="Times New Roman" w:cs="Times New Roman"/>
          <w:b/>
          <w:sz w:val="28"/>
          <w:szCs w:val="28"/>
        </w:rPr>
        <w:t>2</w:t>
      </w:r>
      <w:r w:rsidR="007D1557">
        <w:rPr>
          <w:rFonts w:ascii="Times New Roman" w:eastAsia="Times New Roman" w:hAnsi="Times New Roman" w:cs="Times New Roman"/>
          <w:b/>
          <w:sz w:val="28"/>
          <w:szCs w:val="28"/>
        </w:rPr>
        <w:t xml:space="preserve"> 7:</w:t>
      </w:r>
      <w:r w:rsidR="00514340">
        <w:rPr>
          <w:rFonts w:ascii="Times New Roman" w:eastAsia="Times New Roman" w:hAnsi="Times New Roman" w:cs="Times New Roman"/>
          <w:b/>
          <w:sz w:val="28"/>
          <w:szCs w:val="28"/>
        </w:rPr>
        <w:t>45</w:t>
      </w:r>
      <w:r w:rsidR="007D1557">
        <w:rPr>
          <w:rFonts w:ascii="Times New Roman" w:eastAsia="Times New Roman" w:hAnsi="Times New Roman" w:cs="Times New Roman"/>
          <w:b/>
          <w:sz w:val="28"/>
          <w:szCs w:val="28"/>
        </w:rPr>
        <w:t>pm • Virtual Zoom Meeting</w:t>
      </w:r>
    </w:p>
    <w:p w14:paraId="67B83F1F" w14:textId="77777777" w:rsidR="00A70A0D" w:rsidRDefault="007D1557">
      <w:pPr>
        <w:rPr>
          <w:b/>
          <w:sz w:val="28"/>
          <w:szCs w:val="28"/>
        </w:rPr>
      </w:pPr>
      <w:r>
        <w:rPr>
          <w:b/>
          <w:sz w:val="28"/>
          <w:szCs w:val="28"/>
        </w:rPr>
        <w:t xml:space="preserve"> </w:t>
      </w:r>
    </w:p>
    <w:tbl>
      <w:tblPr>
        <w:tblStyle w:val="a"/>
        <w:tblpPr w:leftFromText="180" w:rightFromText="180" w:vertAnchor="text" w:tblpY="1"/>
        <w:tblOverlap w:val="never"/>
        <w:tblW w:w="6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375"/>
      </w:tblGrid>
      <w:tr w:rsidR="00A70A0D" w14:paraId="61BA9B5B" w14:textId="77777777" w:rsidTr="007D1557">
        <w:trPr>
          <w:trHeight w:val="585"/>
        </w:trPr>
        <w:tc>
          <w:tcPr>
            <w:tcW w:w="309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225A6E64" w14:textId="77777777" w:rsidR="00A70A0D" w:rsidRDefault="007D1557" w:rsidP="007D1557">
            <w:pPr>
              <w:rPr>
                <w:b/>
                <w:sz w:val="24"/>
                <w:szCs w:val="24"/>
              </w:rPr>
            </w:pPr>
            <w:r>
              <w:rPr>
                <w:b/>
                <w:sz w:val="24"/>
                <w:szCs w:val="24"/>
              </w:rPr>
              <w:t>Board Members</w:t>
            </w:r>
          </w:p>
        </w:tc>
        <w:tc>
          <w:tcPr>
            <w:tcW w:w="3375" w:type="dxa"/>
            <w:tcBorders>
              <w:top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0249BBE9" w14:textId="77777777" w:rsidR="00A70A0D" w:rsidRDefault="007D1557" w:rsidP="007D1557">
            <w:pPr>
              <w:ind w:left="1540"/>
              <w:rPr>
                <w:b/>
                <w:sz w:val="24"/>
                <w:szCs w:val="24"/>
              </w:rPr>
            </w:pPr>
            <w:r>
              <w:rPr>
                <w:b/>
                <w:sz w:val="24"/>
                <w:szCs w:val="24"/>
              </w:rPr>
              <w:t xml:space="preserve"> </w:t>
            </w:r>
          </w:p>
        </w:tc>
      </w:tr>
      <w:tr w:rsidR="00A70A0D" w14:paraId="24AC6659" w14:textId="77777777" w:rsidTr="007D1557">
        <w:trPr>
          <w:trHeight w:val="2190"/>
        </w:trPr>
        <w:tc>
          <w:tcPr>
            <w:tcW w:w="3090" w:type="dxa"/>
            <w:tcBorders>
              <w:left w:val="single" w:sz="8" w:space="0" w:color="FFFFFF"/>
              <w:bottom w:val="single" w:sz="8" w:space="0" w:color="FFFFFF"/>
              <w:right w:val="single" w:sz="8" w:space="0" w:color="FFFFFF"/>
            </w:tcBorders>
            <w:tcMar>
              <w:top w:w="100" w:type="dxa"/>
              <w:left w:w="100" w:type="dxa"/>
              <w:bottom w:w="100" w:type="dxa"/>
              <w:right w:w="100" w:type="dxa"/>
            </w:tcMar>
          </w:tcPr>
          <w:p w14:paraId="4EE6D75D" w14:textId="77777777" w:rsidR="00A70A0D" w:rsidRDefault="007D1557" w:rsidP="007D1557">
            <w:pPr>
              <w:ind w:left="820"/>
              <w:rPr>
                <w:sz w:val="24"/>
                <w:szCs w:val="24"/>
              </w:rPr>
            </w:pPr>
            <w:r>
              <w:rPr>
                <w:sz w:val="24"/>
                <w:szCs w:val="24"/>
              </w:rPr>
              <w:t>’20-‘22</w:t>
            </w:r>
          </w:p>
          <w:p w14:paraId="08E0EB72" w14:textId="77777777" w:rsidR="00A70A0D" w:rsidRDefault="007D1557" w:rsidP="007D1557">
            <w:pPr>
              <w:ind w:left="820"/>
              <w:rPr>
                <w:sz w:val="24"/>
                <w:szCs w:val="24"/>
              </w:rPr>
            </w:pPr>
            <w:r>
              <w:rPr>
                <w:sz w:val="24"/>
                <w:szCs w:val="24"/>
              </w:rPr>
              <w:t xml:space="preserve">Monica Ray </w:t>
            </w:r>
          </w:p>
          <w:p w14:paraId="37B53407" w14:textId="77777777" w:rsidR="00A70A0D" w:rsidRDefault="007D1557" w:rsidP="007D1557">
            <w:pPr>
              <w:ind w:left="820"/>
              <w:rPr>
                <w:sz w:val="24"/>
                <w:szCs w:val="24"/>
              </w:rPr>
            </w:pPr>
            <w:r>
              <w:rPr>
                <w:sz w:val="24"/>
                <w:szCs w:val="24"/>
              </w:rPr>
              <w:t>Lesa Park</w:t>
            </w:r>
          </w:p>
          <w:p w14:paraId="3D99D28D" w14:textId="77777777" w:rsidR="00A70A0D" w:rsidRDefault="007D1557" w:rsidP="007D1557">
            <w:pPr>
              <w:ind w:left="820"/>
              <w:rPr>
                <w:sz w:val="24"/>
                <w:szCs w:val="24"/>
              </w:rPr>
            </w:pPr>
            <w:r>
              <w:rPr>
                <w:sz w:val="24"/>
                <w:szCs w:val="24"/>
              </w:rPr>
              <w:t>JP Estey</w:t>
            </w:r>
          </w:p>
          <w:p w14:paraId="512F352D" w14:textId="77777777" w:rsidR="00A70A0D" w:rsidRDefault="007D1557" w:rsidP="007D1557">
            <w:pPr>
              <w:ind w:left="820"/>
              <w:rPr>
                <w:sz w:val="24"/>
                <w:szCs w:val="24"/>
              </w:rPr>
            </w:pPr>
            <w:r w:rsidRPr="00861A6B">
              <w:rPr>
                <w:color w:val="FF0000"/>
                <w:sz w:val="24"/>
                <w:szCs w:val="24"/>
              </w:rPr>
              <w:t xml:space="preserve">Bethany Riddle </w:t>
            </w:r>
          </w:p>
        </w:tc>
        <w:tc>
          <w:tcPr>
            <w:tcW w:w="3375" w:type="dxa"/>
            <w:tcBorders>
              <w:bottom w:val="single" w:sz="8" w:space="0" w:color="FFFFFF"/>
              <w:right w:val="single" w:sz="8" w:space="0" w:color="FFFFFF"/>
            </w:tcBorders>
            <w:tcMar>
              <w:top w:w="100" w:type="dxa"/>
              <w:left w:w="100" w:type="dxa"/>
              <w:bottom w:w="100" w:type="dxa"/>
              <w:right w:w="100" w:type="dxa"/>
            </w:tcMar>
          </w:tcPr>
          <w:p w14:paraId="1B17E3E7" w14:textId="77777777" w:rsidR="00A70A0D" w:rsidRDefault="007D1557" w:rsidP="007D1557">
            <w:pPr>
              <w:ind w:left="1540"/>
              <w:rPr>
                <w:sz w:val="24"/>
                <w:szCs w:val="24"/>
              </w:rPr>
            </w:pPr>
            <w:r>
              <w:rPr>
                <w:sz w:val="24"/>
                <w:szCs w:val="24"/>
              </w:rPr>
              <w:t>’19-‘21</w:t>
            </w:r>
          </w:p>
          <w:p w14:paraId="7E8EE59D" w14:textId="77777777" w:rsidR="00A70A0D" w:rsidRDefault="007D1557" w:rsidP="007D1557">
            <w:pPr>
              <w:ind w:left="1540"/>
              <w:rPr>
                <w:sz w:val="24"/>
                <w:szCs w:val="24"/>
              </w:rPr>
            </w:pPr>
            <w:r>
              <w:rPr>
                <w:sz w:val="24"/>
                <w:szCs w:val="24"/>
              </w:rPr>
              <w:t xml:space="preserve">Andie Slonecker </w:t>
            </w:r>
          </w:p>
          <w:p w14:paraId="4B0BA9ED" w14:textId="77777777" w:rsidR="00A70A0D" w:rsidRDefault="007D1557" w:rsidP="007D1557">
            <w:pPr>
              <w:ind w:left="1540"/>
              <w:rPr>
                <w:sz w:val="24"/>
                <w:szCs w:val="24"/>
              </w:rPr>
            </w:pPr>
            <w:r>
              <w:rPr>
                <w:sz w:val="24"/>
                <w:szCs w:val="24"/>
              </w:rPr>
              <w:t xml:space="preserve">Nathan Harris </w:t>
            </w:r>
          </w:p>
          <w:p w14:paraId="1982C689" w14:textId="77777777" w:rsidR="00A70A0D" w:rsidRDefault="007D1557" w:rsidP="007D1557">
            <w:pPr>
              <w:ind w:left="1540"/>
              <w:rPr>
                <w:sz w:val="24"/>
                <w:szCs w:val="24"/>
              </w:rPr>
            </w:pPr>
            <w:r>
              <w:rPr>
                <w:sz w:val="24"/>
                <w:szCs w:val="24"/>
              </w:rPr>
              <w:t>Ashleigh Thornock</w:t>
            </w:r>
          </w:p>
          <w:p w14:paraId="49073CA7" w14:textId="77777777" w:rsidR="00A70A0D" w:rsidRDefault="007D1557" w:rsidP="007D1557">
            <w:pPr>
              <w:ind w:left="1540"/>
              <w:rPr>
                <w:sz w:val="24"/>
                <w:szCs w:val="24"/>
              </w:rPr>
            </w:pPr>
            <w:r>
              <w:rPr>
                <w:sz w:val="24"/>
                <w:szCs w:val="24"/>
              </w:rPr>
              <w:t>Eva Petroff</w:t>
            </w:r>
          </w:p>
          <w:p w14:paraId="35AEA610" w14:textId="77777777" w:rsidR="00A70A0D" w:rsidRDefault="007D1557" w:rsidP="007D1557">
            <w:pPr>
              <w:ind w:left="820"/>
              <w:rPr>
                <w:sz w:val="24"/>
                <w:szCs w:val="24"/>
              </w:rPr>
            </w:pPr>
            <w:r>
              <w:rPr>
                <w:sz w:val="24"/>
                <w:szCs w:val="24"/>
              </w:rPr>
              <w:t xml:space="preserve">         Student rep N/A</w:t>
            </w:r>
          </w:p>
          <w:p w14:paraId="08259406" w14:textId="77777777" w:rsidR="00A70A0D" w:rsidRDefault="007D1557" w:rsidP="007D1557">
            <w:pPr>
              <w:ind w:left="1540"/>
              <w:rPr>
                <w:b/>
                <w:sz w:val="28"/>
                <w:szCs w:val="28"/>
              </w:rPr>
            </w:pPr>
            <w:r>
              <w:rPr>
                <w:b/>
                <w:sz w:val="28"/>
                <w:szCs w:val="28"/>
              </w:rPr>
              <w:t xml:space="preserve"> </w:t>
            </w:r>
          </w:p>
        </w:tc>
      </w:tr>
    </w:tbl>
    <w:p w14:paraId="04DF38B5" w14:textId="77777777" w:rsidR="00A70A0D" w:rsidRDefault="007D1557">
      <w:r>
        <w:br w:type="textWrapping" w:clear="all"/>
      </w:r>
    </w:p>
    <w:p w14:paraId="028F191A" w14:textId="77777777" w:rsidR="00A70A0D" w:rsidRDefault="007D1557">
      <w:pPr>
        <w:rPr>
          <w:b/>
          <w:sz w:val="28"/>
          <w:szCs w:val="28"/>
        </w:rPr>
      </w:pPr>
      <w:r>
        <w:rPr>
          <w:b/>
          <w:sz w:val="28"/>
          <w:szCs w:val="28"/>
        </w:rPr>
        <w:t xml:space="preserve"> </w:t>
      </w:r>
    </w:p>
    <w:p w14:paraId="46C2A767" w14:textId="77777777" w:rsidR="00A70A0D" w:rsidRDefault="00A70A0D">
      <w:pPr>
        <w:rPr>
          <w:sz w:val="24"/>
          <w:szCs w:val="24"/>
        </w:rPr>
      </w:pPr>
    </w:p>
    <w:p w14:paraId="349CF3A9" w14:textId="335B6772" w:rsidR="00A70A0D" w:rsidRDefault="007D1557">
      <w:pPr>
        <w:rPr>
          <w:b/>
          <w:sz w:val="28"/>
          <w:szCs w:val="28"/>
        </w:rPr>
      </w:pPr>
      <w:r>
        <w:rPr>
          <w:b/>
          <w:sz w:val="28"/>
          <w:szCs w:val="28"/>
        </w:rPr>
        <w:t>Call to order:</w:t>
      </w:r>
      <w:r w:rsidR="00DD652E">
        <w:rPr>
          <w:b/>
          <w:sz w:val="28"/>
          <w:szCs w:val="28"/>
        </w:rPr>
        <w:t xml:space="preserve"> </w:t>
      </w:r>
      <w:r w:rsidR="00E05B41">
        <w:rPr>
          <w:b/>
          <w:sz w:val="28"/>
          <w:szCs w:val="28"/>
        </w:rPr>
        <w:t>7:08</w:t>
      </w:r>
    </w:p>
    <w:p w14:paraId="043C71B1" w14:textId="0DBADBBA" w:rsidR="00A70A0D" w:rsidRDefault="007D1557">
      <w:pPr>
        <w:rPr>
          <w:sz w:val="28"/>
          <w:szCs w:val="28"/>
        </w:rPr>
      </w:pPr>
      <w:r>
        <w:rPr>
          <w:sz w:val="28"/>
          <w:szCs w:val="28"/>
        </w:rPr>
        <w:t xml:space="preserve">Present: </w:t>
      </w:r>
      <w:r w:rsidR="00E05B41">
        <w:rPr>
          <w:sz w:val="28"/>
          <w:szCs w:val="28"/>
        </w:rPr>
        <w:t xml:space="preserve">Monica Ray, Lesa Park, JP Estey, Andie Slonecker, Nathan Harris, </w:t>
      </w:r>
    </w:p>
    <w:p w14:paraId="1DE237DE" w14:textId="548C3035" w:rsidR="00A70A0D" w:rsidRDefault="007D1557">
      <w:pPr>
        <w:rPr>
          <w:sz w:val="28"/>
          <w:szCs w:val="28"/>
        </w:rPr>
      </w:pPr>
      <w:r>
        <w:rPr>
          <w:sz w:val="28"/>
          <w:szCs w:val="28"/>
        </w:rPr>
        <w:t xml:space="preserve">Absent: </w:t>
      </w:r>
      <w:r w:rsidR="00E05B41">
        <w:rPr>
          <w:sz w:val="28"/>
          <w:szCs w:val="28"/>
        </w:rPr>
        <w:t>Ashleigh Thornock, Eva Petroff</w:t>
      </w:r>
    </w:p>
    <w:p w14:paraId="0A860BB4" w14:textId="77777777" w:rsidR="00A70A0D" w:rsidRDefault="00A70A0D">
      <w:pPr>
        <w:rPr>
          <w:b/>
          <w:sz w:val="28"/>
          <w:szCs w:val="28"/>
        </w:rPr>
      </w:pPr>
    </w:p>
    <w:p w14:paraId="537BB9E1" w14:textId="77777777" w:rsidR="00A70A0D" w:rsidRDefault="007D1557">
      <w:pPr>
        <w:rPr>
          <w:b/>
          <w:sz w:val="24"/>
          <w:szCs w:val="24"/>
        </w:rPr>
      </w:pPr>
      <w:r>
        <w:rPr>
          <w:b/>
          <w:sz w:val="24"/>
          <w:szCs w:val="24"/>
        </w:rPr>
        <w:t xml:space="preserve">Review and make additions to agenda </w:t>
      </w:r>
    </w:p>
    <w:p w14:paraId="4C96BD23" w14:textId="77777777" w:rsidR="00A70A0D" w:rsidRDefault="007D1557">
      <w:pPr>
        <w:rPr>
          <w:b/>
          <w:sz w:val="24"/>
          <w:szCs w:val="24"/>
        </w:rPr>
      </w:pPr>
      <w:r>
        <w:rPr>
          <w:b/>
          <w:sz w:val="24"/>
          <w:szCs w:val="24"/>
        </w:rPr>
        <w:t xml:space="preserve">            Review and approve last meeting’s minutes </w:t>
      </w:r>
    </w:p>
    <w:p w14:paraId="4DE2BDBB" w14:textId="02AB44E2" w:rsidR="00A70A0D" w:rsidRDefault="007D1557">
      <w:pPr>
        <w:rPr>
          <w:b/>
          <w:sz w:val="24"/>
          <w:szCs w:val="24"/>
        </w:rPr>
      </w:pPr>
      <w:r>
        <w:rPr>
          <w:b/>
          <w:sz w:val="24"/>
          <w:szCs w:val="24"/>
        </w:rPr>
        <w:t xml:space="preserve">            Minutes taken by: </w:t>
      </w:r>
      <w:r w:rsidR="00DD652E">
        <w:rPr>
          <w:b/>
          <w:sz w:val="24"/>
          <w:szCs w:val="24"/>
        </w:rPr>
        <w:t xml:space="preserve"> </w:t>
      </w:r>
      <w:r w:rsidR="00F04CE7">
        <w:rPr>
          <w:b/>
          <w:sz w:val="24"/>
          <w:szCs w:val="24"/>
        </w:rPr>
        <w:t>Andie Slonecker</w:t>
      </w:r>
    </w:p>
    <w:p w14:paraId="0E959CDB" w14:textId="77777777" w:rsidR="00A70A0D" w:rsidRDefault="007D1557">
      <w:pPr>
        <w:ind w:left="720"/>
        <w:rPr>
          <w:b/>
          <w:sz w:val="24"/>
          <w:szCs w:val="24"/>
        </w:rPr>
      </w:pPr>
      <w:r>
        <w:rPr>
          <w:b/>
          <w:sz w:val="24"/>
          <w:szCs w:val="24"/>
        </w:rPr>
        <w:t xml:space="preserve"> </w:t>
      </w:r>
    </w:p>
    <w:p w14:paraId="1CAF42F2" w14:textId="77777777" w:rsidR="00A70A0D" w:rsidRDefault="007D1557" w:rsidP="007D1557">
      <w:pPr>
        <w:rPr>
          <w:b/>
          <w:sz w:val="24"/>
          <w:szCs w:val="24"/>
        </w:rPr>
      </w:pPr>
      <w:r>
        <w:rPr>
          <w:b/>
          <w:sz w:val="24"/>
          <w:szCs w:val="24"/>
        </w:rPr>
        <w:t xml:space="preserve">Officer/Committee Reports </w:t>
      </w:r>
    </w:p>
    <w:p w14:paraId="105F1742" w14:textId="06BE7C29" w:rsidR="00664759" w:rsidRPr="00B02ABF" w:rsidRDefault="007D1557" w:rsidP="007D1557">
      <w:pPr>
        <w:pStyle w:val="ListParagraph"/>
        <w:numPr>
          <w:ilvl w:val="0"/>
          <w:numId w:val="1"/>
        </w:numPr>
      </w:pPr>
      <w:r>
        <w:rPr>
          <w:sz w:val="24"/>
          <w:szCs w:val="24"/>
        </w:rPr>
        <w:lastRenderedPageBreak/>
        <w:t>Business Manager</w:t>
      </w:r>
      <w:r w:rsidR="00664759">
        <w:rPr>
          <w:sz w:val="24"/>
          <w:szCs w:val="24"/>
        </w:rPr>
        <w:t>:</w:t>
      </w:r>
      <w:r w:rsidR="00BA7CFE">
        <w:rPr>
          <w:sz w:val="24"/>
          <w:szCs w:val="24"/>
        </w:rPr>
        <w:t xml:space="preserve">  </w:t>
      </w:r>
      <w:r w:rsidR="0022021F">
        <w:rPr>
          <w:sz w:val="24"/>
          <w:szCs w:val="24"/>
        </w:rPr>
        <w:t>$</w:t>
      </w:r>
      <w:r w:rsidR="00DD652E">
        <w:rPr>
          <w:sz w:val="24"/>
          <w:szCs w:val="24"/>
        </w:rPr>
        <w:t xml:space="preserve"> </w:t>
      </w:r>
      <w:r w:rsidR="00E05B41">
        <w:rPr>
          <w:sz w:val="24"/>
          <w:szCs w:val="24"/>
        </w:rPr>
        <w:t>14,671.16</w:t>
      </w:r>
    </w:p>
    <w:p w14:paraId="35DF073D" w14:textId="4F0ECCCB" w:rsidR="00A70A0D" w:rsidRPr="00B02ABF" w:rsidRDefault="00A70A0D" w:rsidP="00B02ABF">
      <w:pPr>
        <w:pStyle w:val="ListParagraph"/>
      </w:pPr>
    </w:p>
    <w:p w14:paraId="48256CFA" w14:textId="77777777" w:rsidR="00A70A0D" w:rsidRDefault="007D1557">
      <w:pPr>
        <w:rPr>
          <w:b/>
          <w:sz w:val="24"/>
          <w:szCs w:val="24"/>
        </w:rPr>
      </w:pPr>
      <w:r>
        <w:rPr>
          <w:b/>
          <w:sz w:val="24"/>
          <w:szCs w:val="24"/>
        </w:rPr>
        <w:t>Old Business-</w:t>
      </w:r>
    </w:p>
    <w:p w14:paraId="2DE3BCF6" w14:textId="2FBFAF6F" w:rsidR="00861A6B" w:rsidRPr="0016092D" w:rsidRDefault="00861A6B" w:rsidP="00861A6B">
      <w:pPr>
        <w:pStyle w:val="ListParagraph"/>
        <w:numPr>
          <w:ilvl w:val="0"/>
          <w:numId w:val="2"/>
        </w:numPr>
        <w:rPr>
          <w:bCs/>
          <w:sz w:val="24"/>
          <w:szCs w:val="24"/>
        </w:rPr>
      </w:pPr>
      <w:r w:rsidRPr="0016092D">
        <w:rPr>
          <w:bCs/>
          <w:sz w:val="24"/>
          <w:szCs w:val="24"/>
        </w:rPr>
        <w:t>Merger Conversation and Options</w:t>
      </w:r>
      <w:r>
        <w:rPr>
          <w:bCs/>
          <w:sz w:val="24"/>
          <w:szCs w:val="24"/>
        </w:rPr>
        <w:t>- Consensus that we’d like remain our own entity but are would like to deepen our relationship and collaborate and create an MOU to align our interests. Create an “acting journey” that starts in PCTC, transi</w:t>
      </w:r>
      <w:r w:rsidR="00E05B41">
        <w:rPr>
          <w:bCs/>
          <w:sz w:val="24"/>
          <w:szCs w:val="24"/>
        </w:rPr>
        <w:t>tion to HS, and have a lifetime.</w:t>
      </w:r>
    </w:p>
    <w:p w14:paraId="7F06208D" w14:textId="77777777" w:rsidR="00664759" w:rsidRPr="00664759" w:rsidRDefault="00664759" w:rsidP="00664759">
      <w:pPr>
        <w:rPr>
          <w:sz w:val="24"/>
          <w:szCs w:val="24"/>
        </w:rPr>
      </w:pPr>
    </w:p>
    <w:p w14:paraId="231B8E1C" w14:textId="213B7D6F" w:rsidR="00A70A0D" w:rsidRDefault="00A70A0D">
      <w:pPr>
        <w:rPr>
          <w:sz w:val="24"/>
          <w:szCs w:val="24"/>
        </w:rPr>
      </w:pPr>
    </w:p>
    <w:p w14:paraId="7F10D428" w14:textId="63F16148" w:rsidR="00514340" w:rsidRDefault="00664759" w:rsidP="00514340">
      <w:pPr>
        <w:rPr>
          <w:b/>
          <w:sz w:val="24"/>
          <w:szCs w:val="24"/>
        </w:rPr>
      </w:pPr>
      <w:r>
        <w:rPr>
          <w:b/>
          <w:sz w:val="24"/>
          <w:szCs w:val="24"/>
        </w:rPr>
        <w:t>New/Existing Business</w:t>
      </w:r>
    </w:p>
    <w:p w14:paraId="3E2DF72D" w14:textId="5FE438A6" w:rsidR="0016092D" w:rsidRDefault="0016092D" w:rsidP="0016092D">
      <w:pPr>
        <w:pStyle w:val="ListParagraph"/>
        <w:numPr>
          <w:ilvl w:val="0"/>
          <w:numId w:val="2"/>
        </w:numPr>
        <w:rPr>
          <w:bCs/>
          <w:sz w:val="24"/>
          <w:szCs w:val="24"/>
        </w:rPr>
      </w:pPr>
      <w:r w:rsidRPr="0016092D">
        <w:rPr>
          <w:bCs/>
          <w:sz w:val="24"/>
          <w:szCs w:val="24"/>
        </w:rPr>
        <w:t>Board Nominations</w:t>
      </w:r>
      <w:r w:rsidR="00861A6B">
        <w:rPr>
          <w:bCs/>
          <w:sz w:val="24"/>
          <w:szCs w:val="24"/>
        </w:rPr>
        <w:t xml:space="preserve"> – Robin Humberstad</w:t>
      </w:r>
      <w:r w:rsidR="00536359">
        <w:rPr>
          <w:bCs/>
          <w:sz w:val="24"/>
          <w:szCs w:val="24"/>
        </w:rPr>
        <w:t xml:space="preserve"> (replacing Bethany Riddle)</w:t>
      </w:r>
    </w:p>
    <w:p w14:paraId="3B29678F" w14:textId="72D51FF7" w:rsidR="00861A6B" w:rsidRDefault="00861A6B" w:rsidP="00861A6B">
      <w:pPr>
        <w:pStyle w:val="ListParagraph"/>
        <w:numPr>
          <w:ilvl w:val="0"/>
          <w:numId w:val="2"/>
        </w:numPr>
        <w:rPr>
          <w:bCs/>
          <w:sz w:val="24"/>
          <w:szCs w:val="24"/>
        </w:rPr>
      </w:pPr>
      <w:r>
        <w:rPr>
          <w:bCs/>
          <w:sz w:val="24"/>
          <w:szCs w:val="24"/>
        </w:rPr>
        <w:t>Play reading Committee</w:t>
      </w:r>
    </w:p>
    <w:p w14:paraId="75383DDD" w14:textId="068B00D8" w:rsidR="00861A6B" w:rsidRDefault="00861A6B" w:rsidP="00861A6B">
      <w:pPr>
        <w:pStyle w:val="ListParagraph"/>
        <w:numPr>
          <w:ilvl w:val="1"/>
          <w:numId w:val="2"/>
        </w:numPr>
        <w:rPr>
          <w:bCs/>
          <w:sz w:val="24"/>
          <w:szCs w:val="24"/>
        </w:rPr>
      </w:pPr>
      <w:r>
        <w:rPr>
          <w:bCs/>
          <w:sz w:val="24"/>
          <w:szCs w:val="24"/>
        </w:rPr>
        <w:t>Decision on two sh</w:t>
      </w:r>
      <w:r w:rsidR="008B4A76">
        <w:rPr>
          <w:bCs/>
          <w:sz w:val="24"/>
          <w:szCs w:val="24"/>
        </w:rPr>
        <w:t>ort plays or a play and showcase- JP prefers two short plays,</w:t>
      </w:r>
      <w:r w:rsidR="007213D2">
        <w:rPr>
          <w:bCs/>
          <w:sz w:val="24"/>
          <w:szCs w:val="24"/>
        </w:rPr>
        <w:t xml:space="preserve"> 20-40 min with 30 as ideal,</w:t>
      </w:r>
      <w:r w:rsidR="008B4A76">
        <w:rPr>
          <w:bCs/>
          <w:sz w:val="24"/>
          <w:szCs w:val="24"/>
        </w:rPr>
        <w:t xml:space="preserve"> and will work with the younger kids. He’d like to have a theme that connects. </w:t>
      </w:r>
    </w:p>
    <w:p w14:paraId="1CB6C172" w14:textId="32C6C4D5" w:rsidR="00861A6B" w:rsidRDefault="00861A6B" w:rsidP="00861A6B">
      <w:pPr>
        <w:pStyle w:val="ListParagraph"/>
        <w:numPr>
          <w:ilvl w:val="0"/>
          <w:numId w:val="2"/>
        </w:numPr>
        <w:rPr>
          <w:bCs/>
          <w:sz w:val="24"/>
          <w:szCs w:val="24"/>
        </w:rPr>
      </w:pPr>
      <w:r>
        <w:rPr>
          <w:bCs/>
          <w:sz w:val="24"/>
          <w:szCs w:val="24"/>
        </w:rPr>
        <w:t>UGN Grant Speaker</w:t>
      </w:r>
      <w:r w:rsidR="00F3246E">
        <w:rPr>
          <w:bCs/>
          <w:sz w:val="24"/>
          <w:szCs w:val="24"/>
        </w:rPr>
        <w:t>- Lesa and Monica (Andie will be a backup)</w:t>
      </w:r>
    </w:p>
    <w:p w14:paraId="73F4744E" w14:textId="35000011" w:rsidR="00861A6B" w:rsidRDefault="00861A6B" w:rsidP="00861A6B">
      <w:pPr>
        <w:pStyle w:val="ListParagraph"/>
        <w:numPr>
          <w:ilvl w:val="0"/>
          <w:numId w:val="2"/>
        </w:numPr>
        <w:rPr>
          <w:bCs/>
          <w:sz w:val="24"/>
          <w:szCs w:val="24"/>
        </w:rPr>
      </w:pPr>
      <w:r>
        <w:rPr>
          <w:bCs/>
          <w:sz w:val="24"/>
          <w:szCs w:val="24"/>
        </w:rPr>
        <w:t>Recruiting another director</w:t>
      </w:r>
      <w:r w:rsidR="00DD3455">
        <w:rPr>
          <w:bCs/>
          <w:sz w:val="24"/>
          <w:szCs w:val="24"/>
        </w:rPr>
        <w:t>—</w:t>
      </w:r>
      <w:r w:rsidR="00024836">
        <w:rPr>
          <w:bCs/>
          <w:sz w:val="24"/>
          <w:szCs w:val="24"/>
        </w:rPr>
        <w:t>A</w:t>
      </w:r>
      <w:r w:rsidR="00DD3455">
        <w:rPr>
          <w:bCs/>
          <w:sz w:val="24"/>
          <w:szCs w:val="24"/>
        </w:rPr>
        <w:t>ngela</w:t>
      </w:r>
      <w:r w:rsidR="00B321C8">
        <w:rPr>
          <w:bCs/>
          <w:sz w:val="24"/>
          <w:szCs w:val="24"/>
        </w:rPr>
        <w:t xml:space="preserve"> (Angie)</w:t>
      </w:r>
      <w:r w:rsidR="00DD3455">
        <w:rPr>
          <w:bCs/>
          <w:sz w:val="24"/>
          <w:szCs w:val="24"/>
        </w:rPr>
        <w:t xml:space="preserve"> Christensen </w:t>
      </w:r>
    </w:p>
    <w:p w14:paraId="67BFF4BE" w14:textId="4810682E" w:rsidR="00861A6B" w:rsidRDefault="00861A6B" w:rsidP="00861A6B">
      <w:pPr>
        <w:pStyle w:val="ListParagraph"/>
        <w:numPr>
          <w:ilvl w:val="0"/>
          <w:numId w:val="2"/>
        </w:numPr>
        <w:rPr>
          <w:bCs/>
          <w:sz w:val="24"/>
          <w:szCs w:val="24"/>
        </w:rPr>
      </w:pPr>
      <w:r>
        <w:rPr>
          <w:bCs/>
          <w:sz w:val="24"/>
          <w:szCs w:val="24"/>
        </w:rPr>
        <w:t>Other location rentals if needed</w:t>
      </w:r>
    </w:p>
    <w:p w14:paraId="38797C5C" w14:textId="0FD443CD" w:rsidR="00861A6B" w:rsidRDefault="00861A6B" w:rsidP="00861A6B">
      <w:pPr>
        <w:pStyle w:val="ListParagraph"/>
        <w:numPr>
          <w:ilvl w:val="1"/>
          <w:numId w:val="2"/>
        </w:numPr>
        <w:rPr>
          <w:bCs/>
          <w:sz w:val="24"/>
          <w:szCs w:val="24"/>
        </w:rPr>
      </w:pPr>
      <w:r>
        <w:rPr>
          <w:bCs/>
          <w:sz w:val="24"/>
          <w:szCs w:val="24"/>
        </w:rPr>
        <w:t>Pending a response from Community center</w:t>
      </w:r>
      <w:r w:rsidR="00DD3455">
        <w:rPr>
          <w:bCs/>
          <w:sz w:val="24"/>
          <w:szCs w:val="24"/>
        </w:rPr>
        <w:t xml:space="preserve"> (</w:t>
      </w:r>
      <w:r w:rsidR="00C875C0">
        <w:rPr>
          <w:bCs/>
          <w:sz w:val="24"/>
          <w:szCs w:val="24"/>
        </w:rPr>
        <w:t>Lesa hasn’t</w:t>
      </w:r>
      <w:r w:rsidR="00DD3455">
        <w:rPr>
          <w:bCs/>
          <w:sz w:val="24"/>
          <w:szCs w:val="24"/>
        </w:rPr>
        <w:t xml:space="preserve"> heard back)</w:t>
      </w:r>
      <w:r>
        <w:rPr>
          <w:bCs/>
          <w:sz w:val="24"/>
          <w:szCs w:val="24"/>
        </w:rPr>
        <w:t xml:space="preserve"> and will reach out to ballet studio also. </w:t>
      </w:r>
      <w:r w:rsidR="0081169E">
        <w:rPr>
          <w:bCs/>
          <w:sz w:val="24"/>
          <w:szCs w:val="24"/>
        </w:rPr>
        <w:t>Mercer Building?</w:t>
      </w:r>
      <w:r w:rsidR="00B321C8">
        <w:rPr>
          <w:bCs/>
          <w:sz w:val="24"/>
          <w:szCs w:val="24"/>
        </w:rPr>
        <w:t xml:space="preserve"> Skating Rink</w:t>
      </w:r>
      <w:r w:rsidR="00536359">
        <w:rPr>
          <w:bCs/>
          <w:sz w:val="24"/>
          <w:szCs w:val="24"/>
        </w:rPr>
        <w:t>?</w:t>
      </w:r>
      <w:r w:rsidR="0081169E">
        <w:rPr>
          <w:bCs/>
          <w:sz w:val="24"/>
          <w:szCs w:val="24"/>
        </w:rPr>
        <w:t xml:space="preserve"> </w:t>
      </w:r>
      <w:r w:rsidR="00B321C8">
        <w:rPr>
          <w:bCs/>
          <w:sz w:val="24"/>
          <w:szCs w:val="24"/>
        </w:rPr>
        <w:t>Walking distance would be ideal, which makes the new high school difficult to access.</w:t>
      </w:r>
      <w:r w:rsidR="00C875C0">
        <w:rPr>
          <w:bCs/>
          <w:sz w:val="24"/>
          <w:szCs w:val="24"/>
        </w:rPr>
        <w:t xml:space="preserve"> </w:t>
      </w:r>
    </w:p>
    <w:p w14:paraId="6DAE397A" w14:textId="15CA7EC5" w:rsidR="00861A6B" w:rsidRDefault="00861A6B" w:rsidP="00861A6B">
      <w:pPr>
        <w:pStyle w:val="ListParagraph"/>
        <w:numPr>
          <w:ilvl w:val="0"/>
          <w:numId w:val="2"/>
        </w:numPr>
        <w:rPr>
          <w:bCs/>
          <w:sz w:val="24"/>
          <w:szCs w:val="24"/>
        </w:rPr>
      </w:pPr>
      <w:r>
        <w:rPr>
          <w:bCs/>
          <w:sz w:val="24"/>
          <w:szCs w:val="24"/>
        </w:rPr>
        <w:t>Registration 2022</w:t>
      </w:r>
      <w:r w:rsidR="00574A36">
        <w:rPr>
          <w:bCs/>
          <w:sz w:val="24"/>
          <w:szCs w:val="24"/>
        </w:rPr>
        <w:t xml:space="preserve">- Raise rates to $130, we haven’t raised rates in a long time if ever, and PayPal charges a fee. </w:t>
      </w:r>
    </w:p>
    <w:p w14:paraId="21223F97" w14:textId="39EE51A2" w:rsidR="00E05B41" w:rsidRPr="00861A6B" w:rsidRDefault="00E05B41" w:rsidP="00861A6B">
      <w:pPr>
        <w:pStyle w:val="ListParagraph"/>
        <w:numPr>
          <w:ilvl w:val="0"/>
          <w:numId w:val="2"/>
        </w:numPr>
        <w:rPr>
          <w:bCs/>
          <w:sz w:val="24"/>
          <w:szCs w:val="24"/>
        </w:rPr>
      </w:pPr>
      <w:r>
        <w:rPr>
          <w:bCs/>
          <w:sz w:val="24"/>
          <w:szCs w:val="24"/>
        </w:rPr>
        <w:t>PCTC voted yes on dates July 10-23rd</w:t>
      </w:r>
    </w:p>
    <w:p w14:paraId="7F630D37" w14:textId="77777777" w:rsidR="00664759" w:rsidRDefault="00664759">
      <w:pPr>
        <w:rPr>
          <w:sz w:val="24"/>
          <w:szCs w:val="24"/>
        </w:rPr>
      </w:pPr>
    </w:p>
    <w:p w14:paraId="1AFCA062" w14:textId="77777777" w:rsidR="00664759" w:rsidRPr="001140FA" w:rsidRDefault="00664759" w:rsidP="00664759">
      <w:pPr>
        <w:ind w:left="360"/>
        <w:rPr>
          <w:sz w:val="24"/>
          <w:szCs w:val="24"/>
        </w:rPr>
      </w:pPr>
    </w:p>
    <w:p w14:paraId="0BF00C13" w14:textId="77777777" w:rsidR="00A70A0D" w:rsidRDefault="00A70A0D">
      <w:pPr>
        <w:rPr>
          <w:sz w:val="24"/>
          <w:szCs w:val="24"/>
        </w:rPr>
      </w:pPr>
    </w:p>
    <w:p w14:paraId="130BE4EF" w14:textId="77777777" w:rsidR="007D1557" w:rsidRDefault="007D1557" w:rsidP="007D1557">
      <w:pPr>
        <w:rPr>
          <w:b/>
          <w:sz w:val="24"/>
          <w:szCs w:val="24"/>
        </w:rPr>
      </w:pPr>
      <w:r>
        <w:rPr>
          <w:b/>
          <w:sz w:val="24"/>
          <w:szCs w:val="24"/>
        </w:rPr>
        <w:t>Future Items</w:t>
      </w:r>
    </w:p>
    <w:p w14:paraId="25D50B0B" w14:textId="77777777" w:rsidR="00514340" w:rsidRDefault="00514340" w:rsidP="00514340">
      <w:pPr>
        <w:pStyle w:val="ListParagraph"/>
        <w:ind w:left="360"/>
        <w:rPr>
          <w:sz w:val="24"/>
          <w:szCs w:val="24"/>
        </w:rPr>
      </w:pPr>
    </w:p>
    <w:p w14:paraId="7C69F615" w14:textId="77777777" w:rsidR="00664759" w:rsidRDefault="00664759" w:rsidP="00664759">
      <w:pPr>
        <w:numPr>
          <w:ilvl w:val="0"/>
          <w:numId w:val="3"/>
        </w:numPr>
        <w:rPr>
          <w:sz w:val="24"/>
          <w:szCs w:val="24"/>
        </w:rPr>
      </w:pPr>
      <w:r>
        <w:rPr>
          <w:sz w:val="24"/>
          <w:szCs w:val="24"/>
        </w:rPr>
        <w:t>Website Needs:</w:t>
      </w:r>
    </w:p>
    <w:p w14:paraId="08126C15" w14:textId="65197480" w:rsidR="00664759" w:rsidRDefault="00664759" w:rsidP="00664759">
      <w:pPr>
        <w:numPr>
          <w:ilvl w:val="1"/>
          <w:numId w:val="3"/>
        </w:numPr>
        <w:rPr>
          <w:sz w:val="24"/>
          <w:szCs w:val="24"/>
        </w:rPr>
      </w:pPr>
      <w:r>
        <w:rPr>
          <w:sz w:val="24"/>
          <w:szCs w:val="24"/>
        </w:rPr>
        <w:t xml:space="preserve">Minutes and Bio </w:t>
      </w:r>
    </w:p>
    <w:p w14:paraId="45C91D32" w14:textId="2818E922" w:rsidR="00664759" w:rsidRDefault="00664759" w:rsidP="00664759">
      <w:pPr>
        <w:numPr>
          <w:ilvl w:val="1"/>
          <w:numId w:val="3"/>
        </w:numPr>
        <w:rPr>
          <w:sz w:val="24"/>
          <w:szCs w:val="24"/>
        </w:rPr>
      </w:pPr>
      <w:r>
        <w:rPr>
          <w:sz w:val="24"/>
          <w:szCs w:val="24"/>
        </w:rPr>
        <w:t>Previous Sponsor</w:t>
      </w:r>
    </w:p>
    <w:p w14:paraId="6124BA43" w14:textId="77777777" w:rsidR="00664759" w:rsidRDefault="00664759" w:rsidP="00664759">
      <w:pPr>
        <w:numPr>
          <w:ilvl w:val="1"/>
          <w:numId w:val="3"/>
        </w:numPr>
        <w:rPr>
          <w:sz w:val="24"/>
          <w:szCs w:val="24"/>
        </w:rPr>
      </w:pPr>
      <w:r>
        <w:rPr>
          <w:sz w:val="24"/>
          <w:szCs w:val="24"/>
        </w:rPr>
        <w:t>Photos – I have access from Jenny Johnson</w:t>
      </w:r>
    </w:p>
    <w:p w14:paraId="67699086" w14:textId="57DA55D2" w:rsidR="0016092D" w:rsidRDefault="00664759" w:rsidP="00664759">
      <w:pPr>
        <w:numPr>
          <w:ilvl w:val="1"/>
          <w:numId w:val="3"/>
        </w:numPr>
        <w:rPr>
          <w:sz w:val="24"/>
          <w:szCs w:val="24"/>
        </w:rPr>
      </w:pPr>
      <w:r w:rsidRPr="0016092D">
        <w:rPr>
          <w:sz w:val="24"/>
          <w:szCs w:val="24"/>
        </w:rPr>
        <w:t xml:space="preserve">Mission Statement </w:t>
      </w:r>
    </w:p>
    <w:p w14:paraId="05B74299" w14:textId="694A3B78" w:rsidR="00664759" w:rsidRPr="0016092D" w:rsidRDefault="00664759" w:rsidP="00664759">
      <w:pPr>
        <w:numPr>
          <w:ilvl w:val="1"/>
          <w:numId w:val="3"/>
        </w:numPr>
        <w:rPr>
          <w:sz w:val="24"/>
          <w:szCs w:val="24"/>
        </w:rPr>
      </w:pPr>
      <w:r w:rsidRPr="0016092D">
        <w:rPr>
          <w:sz w:val="24"/>
          <w:szCs w:val="24"/>
        </w:rPr>
        <w:t>Group Photo</w:t>
      </w:r>
    </w:p>
    <w:p w14:paraId="62828CE5" w14:textId="3DA1764A" w:rsidR="00664759" w:rsidRDefault="00664759" w:rsidP="00664759">
      <w:pPr>
        <w:numPr>
          <w:ilvl w:val="1"/>
          <w:numId w:val="3"/>
        </w:numPr>
        <w:rPr>
          <w:sz w:val="24"/>
          <w:szCs w:val="24"/>
        </w:rPr>
      </w:pPr>
      <w:r>
        <w:rPr>
          <w:sz w:val="24"/>
          <w:szCs w:val="24"/>
        </w:rPr>
        <w:t>Minutes for upload</w:t>
      </w:r>
    </w:p>
    <w:p w14:paraId="08ACB841" w14:textId="0DED5B99" w:rsidR="00664759" w:rsidRDefault="00664759" w:rsidP="00514340">
      <w:pPr>
        <w:numPr>
          <w:ilvl w:val="1"/>
          <w:numId w:val="3"/>
        </w:numPr>
        <w:rPr>
          <w:sz w:val="24"/>
          <w:szCs w:val="24"/>
        </w:rPr>
      </w:pPr>
      <w:r>
        <w:rPr>
          <w:sz w:val="24"/>
          <w:szCs w:val="24"/>
        </w:rPr>
        <w:t xml:space="preserve">Scholarship Description </w:t>
      </w:r>
    </w:p>
    <w:p w14:paraId="65DFB8AC" w14:textId="07AB799A" w:rsidR="00861A6B" w:rsidRDefault="00861A6B" w:rsidP="00861A6B">
      <w:pPr>
        <w:rPr>
          <w:sz w:val="24"/>
          <w:szCs w:val="24"/>
        </w:rPr>
      </w:pPr>
      <w:r>
        <w:rPr>
          <w:sz w:val="24"/>
          <w:szCs w:val="24"/>
        </w:rPr>
        <w:t>**Cy</w:t>
      </w:r>
      <w:r w:rsidR="00FD76C0">
        <w:rPr>
          <w:sz w:val="24"/>
          <w:szCs w:val="24"/>
        </w:rPr>
        <w:t>n</w:t>
      </w:r>
      <w:r>
        <w:rPr>
          <w:sz w:val="24"/>
          <w:szCs w:val="24"/>
        </w:rPr>
        <w:t>dil is reviewing and will let me know what is still needed.</w:t>
      </w:r>
    </w:p>
    <w:p w14:paraId="44F3536A" w14:textId="45D3F4CE" w:rsidR="0016092D" w:rsidRDefault="0016092D" w:rsidP="0016092D">
      <w:pPr>
        <w:ind w:left="1080"/>
        <w:rPr>
          <w:sz w:val="24"/>
          <w:szCs w:val="24"/>
        </w:rPr>
      </w:pPr>
    </w:p>
    <w:p w14:paraId="6F6360DE" w14:textId="77777777" w:rsidR="0016092D" w:rsidRDefault="0016092D" w:rsidP="0016092D">
      <w:pPr>
        <w:ind w:left="1080"/>
        <w:rPr>
          <w:sz w:val="24"/>
          <w:szCs w:val="24"/>
        </w:rPr>
      </w:pPr>
    </w:p>
    <w:p w14:paraId="13936597" w14:textId="74DB2B82" w:rsidR="00514340" w:rsidRDefault="00514340" w:rsidP="00514340">
      <w:pPr>
        <w:numPr>
          <w:ilvl w:val="0"/>
          <w:numId w:val="3"/>
        </w:numPr>
        <w:rPr>
          <w:sz w:val="24"/>
          <w:szCs w:val="24"/>
        </w:rPr>
      </w:pPr>
      <w:r>
        <w:rPr>
          <w:sz w:val="24"/>
          <w:szCs w:val="24"/>
        </w:rPr>
        <w:lastRenderedPageBreak/>
        <w:t>Next Meeting</w:t>
      </w:r>
      <w:r w:rsidR="00526DD1">
        <w:rPr>
          <w:sz w:val="24"/>
          <w:szCs w:val="24"/>
        </w:rPr>
        <w:t xml:space="preserve">— </w:t>
      </w:r>
      <w:r w:rsidR="008C1F96">
        <w:rPr>
          <w:sz w:val="24"/>
          <w:szCs w:val="24"/>
        </w:rPr>
        <w:t>Feb 15</w:t>
      </w:r>
      <w:r w:rsidR="008C1F96" w:rsidRPr="008C1F96">
        <w:rPr>
          <w:sz w:val="24"/>
          <w:szCs w:val="24"/>
          <w:vertAlign w:val="superscript"/>
        </w:rPr>
        <w:t>th</w:t>
      </w:r>
      <w:r w:rsidR="008C1F96">
        <w:rPr>
          <w:sz w:val="24"/>
          <w:szCs w:val="24"/>
        </w:rPr>
        <w:t xml:space="preserve"> 7:00</w:t>
      </w:r>
      <w:r w:rsidR="00DE7299">
        <w:rPr>
          <w:sz w:val="24"/>
          <w:szCs w:val="24"/>
        </w:rPr>
        <w:t xml:space="preserve"> PM</w:t>
      </w:r>
      <w:bookmarkStart w:id="0" w:name="_GoBack"/>
      <w:bookmarkEnd w:id="0"/>
    </w:p>
    <w:p w14:paraId="6F2E21A1" w14:textId="77777777" w:rsidR="00526DD1" w:rsidRDefault="00526DD1" w:rsidP="00526DD1">
      <w:pPr>
        <w:rPr>
          <w:sz w:val="24"/>
          <w:szCs w:val="24"/>
        </w:rPr>
      </w:pPr>
    </w:p>
    <w:p w14:paraId="4E974D2F" w14:textId="172801D6" w:rsidR="00A70A0D" w:rsidRDefault="007D1557">
      <w:pPr>
        <w:rPr>
          <w:sz w:val="24"/>
          <w:szCs w:val="24"/>
        </w:rPr>
      </w:pPr>
      <w:r>
        <w:rPr>
          <w:sz w:val="24"/>
          <w:szCs w:val="24"/>
        </w:rPr>
        <w:t xml:space="preserve">Meeting Adjourned </w:t>
      </w:r>
      <w:r w:rsidR="008A4DD9">
        <w:rPr>
          <w:sz w:val="24"/>
          <w:szCs w:val="24"/>
        </w:rPr>
        <w:t>–</w:t>
      </w:r>
      <w:r>
        <w:rPr>
          <w:sz w:val="24"/>
          <w:szCs w:val="24"/>
        </w:rPr>
        <w:t xml:space="preserve"> </w:t>
      </w:r>
      <w:r w:rsidR="00DE7299">
        <w:rPr>
          <w:sz w:val="24"/>
          <w:szCs w:val="24"/>
        </w:rPr>
        <w:t>7:50 PM</w:t>
      </w:r>
    </w:p>
    <w:p w14:paraId="3C38C2E7" w14:textId="77777777" w:rsidR="00F42453" w:rsidRDefault="00F42453" w:rsidP="00246EBB">
      <w:pPr>
        <w:rPr>
          <w:sz w:val="24"/>
          <w:szCs w:val="24"/>
        </w:rPr>
      </w:pPr>
    </w:p>
    <w:p w14:paraId="560C44AC" w14:textId="77777777" w:rsidR="00841869" w:rsidRDefault="00841869">
      <w:pPr>
        <w:rPr>
          <w:sz w:val="24"/>
          <w:szCs w:val="24"/>
        </w:rPr>
      </w:pPr>
    </w:p>
    <w:p w14:paraId="276BD1D1" w14:textId="458D54CC" w:rsidR="00A70A0D" w:rsidRPr="00861A6B" w:rsidRDefault="00A70A0D" w:rsidP="00861A6B">
      <w:pPr>
        <w:rPr>
          <w:sz w:val="24"/>
          <w:szCs w:val="24"/>
        </w:rPr>
      </w:pPr>
    </w:p>
    <w:sectPr w:rsidR="00A70A0D" w:rsidRPr="00861A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C0C23"/>
    <w:multiLevelType w:val="hybridMultilevel"/>
    <w:tmpl w:val="42FAE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022E3"/>
    <w:multiLevelType w:val="multilevel"/>
    <w:tmpl w:val="08D425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B484A3B"/>
    <w:multiLevelType w:val="multilevel"/>
    <w:tmpl w:val="08D425B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nsid w:val="50214EB7"/>
    <w:multiLevelType w:val="multilevel"/>
    <w:tmpl w:val="0D60A22E"/>
    <w:lvl w:ilvl="0">
      <w:start w:val="1"/>
      <w:numFmt w:val="lowerRoman"/>
      <w:lvlText w:val="%1."/>
      <w:lvlJc w:val="left"/>
      <w:pPr>
        <w:ind w:left="720" w:hanging="360"/>
      </w:pPr>
      <w:rPr>
        <w:rFonts w:ascii="Arial" w:eastAsia="Arial" w:hAnsi="Arial" w:cs="Arial"/>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5B132FA3"/>
    <w:multiLevelType w:val="multilevel"/>
    <w:tmpl w:val="7C9E4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0D"/>
    <w:rsid w:val="00011B8B"/>
    <w:rsid w:val="000225D4"/>
    <w:rsid w:val="00024836"/>
    <w:rsid w:val="000577E5"/>
    <w:rsid w:val="000B42E5"/>
    <w:rsid w:val="001140FA"/>
    <w:rsid w:val="001511DD"/>
    <w:rsid w:val="0016092D"/>
    <w:rsid w:val="00190FF0"/>
    <w:rsid w:val="001A0D42"/>
    <w:rsid w:val="001A6AC2"/>
    <w:rsid w:val="0022021F"/>
    <w:rsid w:val="00246EBB"/>
    <w:rsid w:val="003828C2"/>
    <w:rsid w:val="00445D63"/>
    <w:rsid w:val="00451C59"/>
    <w:rsid w:val="00514340"/>
    <w:rsid w:val="00525B56"/>
    <w:rsid w:val="00526DD1"/>
    <w:rsid w:val="00536359"/>
    <w:rsid w:val="00553344"/>
    <w:rsid w:val="00574A36"/>
    <w:rsid w:val="00585489"/>
    <w:rsid w:val="00610604"/>
    <w:rsid w:val="00617C1D"/>
    <w:rsid w:val="00664759"/>
    <w:rsid w:val="00665E6B"/>
    <w:rsid w:val="00687622"/>
    <w:rsid w:val="006A4D92"/>
    <w:rsid w:val="006D7B9A"/>
    <w:rsid w:val="006E369D"/>
    <w:rsid w:val="007213D2"/>
    <w:rsid w:val="00794CD6"/>
    <w:rsid w:val="007D1557"/>
    <w:rsid w:val="0080726C"/>
    <w:rsid w:val="0081169E"/>
    <w:rsid w:val="00841869"/>
    <w:rsid w:val="00861A6B"/>
    <w:rsid w:val="008A4DD9"/>
    <w:rsid w:val="008B3BF7"/>
    <w:rsid w:val="008B4A76"/>
    <w:rsid w:val="008C1F96"/>
    <w:rsid w:val="008E433B"/>
    <w:rsid w:val="00940EDE"/>
    <w:rsid w:val="00945CA9"/>
    <w:rsid w:val="009D124A"/>
    <w:rsid w:val="009E7887"/>
    <w:rsid w:val="009F5AF6"/>
    <w:rsid w:val="00A16850"/>
    <w:rsid w:val="00A54F2C"/>
    <w:rsid w:val="00A5765D"/>
    <w:rsid w:val="00A70A0D"/>
    <w:rsid w:val="00B02ABF"/>
    <w:rsid w:val="00B053B5"/>
    <w:rsid w:val="00B321C8"/>
    <w:rsid w:val="00B80683"/>
    <w:rsid w:val="00BA7CFE"/>
    <w:rsid w:val="00BF2874"/>
    <w:rsid w:val="00C06247"/>
    <w:rsid w:val="00C47A27"/>
    <w:rsid w:val="00C55176"/>
    <w:rsid w:val="00C56FB2"/>
    <w:rsid w:val="00C6388A"/>
    <w:rsid w:val="00C70CB0"/>
    <w:rsid w:val="00C875C0"/>
    <w:rsid w:val="00CE137E"/>
    <w:rsid w:val="00CE665E"/>
    <w:rsid w:val="00CE79AD"/>
    <w:rsid w:val="00DD3455"/>
    <w:rsid w:val="00DD652E"/>
    <w:rsid w:val="00DE7299"/>
    <w:rsid w:val="00E05B41"/>
    <w:rsid w:val="00E16834"/>
    <w:rsid w:val="00E60F5E"/>
    <w:rsid w:val="00E62891"/>
    <w:rsid w:val="00F00647"/>
    <w:rsid w:val="00F04CE7"/>
    <w:rsid w:val="00F2298E"/>
    <w:rsid w:val="00F3246E"/>
    <w:rsid w:val="00F42453"/>
    <w:rsid w:val="00FD76C0"/>
    <w:rsid w:val="00FF47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C5B3"/>
  <w15:docId w15:val="{4DB0E9FC-69D5-4CB2-954D-3F34CA1E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7D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7924">
      <w:bodyDiv w:val="1"/>
      <w:marLeft w:val="0"/>
      <w:marRight w:val="0"/>
      <w:marTop w:val="0"/>
      <w:marBottom w:val="0"/>
      <w:divBdr>
        <w:top w:val="none" w:sz="0" w:space="0" w:color="auto"/>
        <w:left w:val="none" w:sz="0" w:space="0" w:color="auto"/>
        <w:bottom w:val="none" w:sz="0" w:space="0" w:color="auto"/>
        <w:right w:val="none" w:sz="0" w:space="0" w:color="auto"/>
      </w:divBdr>
      <w:divsChild>
        <w:div w:id="495532763">
          <w:marLeft w:val="0"/>
          <w:marRight w:val="0"/>
          <w:marTop w:val="0"/>
          <w:marBottom w:val="0"/>
          <w:divBdr>
            <w:top w:val="none" w:sz="0" w:space="0" w:color="auto"/>
            <w:left w:val="none" w:sz="0" w:space="0" w:color="auto"/>
            <w:bottom w:val="none" w:sz="0" w:space="0" w:color="auto"/>
            <w:right w:val="none" w:sz="0" w:space="0" w:color="auto"/>
          </w:divBdr>
          <w:divsChild>
            <w:div w:id="1788891476">
              <w:marLeft w:val="0"/>
              <w:marRight w:val="0"/>
              <w:marTop w:val="0"/>
              <w:marBottom w:val="0"/>
              <w:divBdr>
                <w:top w:val="none" w:sz="0" w:space="0" w:color="auto"/>
                <w:left w:val="none" w:sz="0" w:space="0" w:color="auto"/>
                <w:bottom w:val="none" w:sz="0" w:space="0" w:color="auto"/>
                <w:right w:val="none" w:sz="0" w:space="0" w:color="auto"/>
              </w:divBdr>
            </w:div>
          </w:divsChild>
        </w:div>
        <w:div w:id="549876344">
          <w:marLeft w:val="0"/>
          <w:marRight w:val="0"/>
          <w:marTop w:val="0"/>
          <w:marBottom w:val="0"/>
          <w:divBdr>
            <w:top w:val="none" w:sz="0" w:space="0" w:color="auto"/>
            <w:left w:val="none" w:sz="0" w:space="0" w:color="auto"/>
            <w:bottom w:val="none" w:sz="0" w:space="0" w:color="auto"/>
            <w:right w:val="none" w:sz="0" w:space="0" w:color="auto"/>
          </w:divBdr>
          <w:divsChild>
            <w:div w:id="201334410">
              <w:marLeft w:val="0"/>
              <w:marRight w:val="0"/>
              <w:marTop w:val="0"/>
              <w:marBottom w:val="0"/>
              <w:divBdr>
                <w:top w:val="none" w:sz="0" w:space="0" w:color="auto"/>
                <w:left w:val="none" w:sz="0" w:space="0" w:color="auto"/>
                <w:bottom w:val="none" w:sz="0" w:space="0" w:color="auto"/>
                <w:right w:val="none" w:sz="0" w:space="0" w:color="auto"/>
              </w:divBdr>
            </w:div>
          </w:divsChild>
        </w:div>
        <w:div w:id="566691836">
          <w:marLeft w:val="0"/>
          <w:marRight w:val="0"/>
          <w:marTop w:val="0"/>
          <w:marBottom w:val="0"/>
          <w:divBdr>
            <w:top w:val="none" w:sz="0" w:space="0" w:color="auto"/>
            <w:left w:val="none" w:sz="0" w:space="0" w:color="auto"/>
            <w:bottom w:val="none" w:sz="0" w:space="0" w:color="auto"/>
            <w:right w:val="none" w:sz="0" w:space="0" w:color="auto"/>
          </w:divBdr>
          <w:divsChild>
            <w:div w:id="360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1DBFB8-D6EB-F14D-9384-436F1E14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YVFWC</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Millesa (Lesa) Park</dc:creator>
  <cp:lastModifiedBy>Andie Slonecker</cp:lastModifiedBy>
  <cp:revision>4</cp:revision>
  <dcterms:created xsi:type="dcterms:W3CDTF">2022-01-19T16:37:00Z</dcterms:created>
  <dcterms:modified xsi:type="dcterms:W3CDTF">2022-01-19T17:12:00Z</dcterms:modified>
</cp:coreProperties>
</file>